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F4" w:rsidRPr="00803534" w:rsidRDefault="00E853F4" w:rsidP="00E853F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  <w:bookmarkStart w:id="0" w:name="_GoBack"/>
      <w:bookmarkEnd w:id="0"/>
      <w:r w:rsidRPr="00803534">
        <w:rPr>
          <w:rFonts w:ascii="Comic Sans MS" w:eastAsia="Times New Roman" w:hAnsi="Comic Sans MS" w:cs="Times New Roman"/>
        </w:rPr>
        <w:t>28-Crash Course World History Video Notes</w:t>
      </w:r>
    </w:p>
    <w:p w:rsidR="00E853F4" w:rsidRPr="00803534" w:rsidRDefault="00E853F4" w:rsidP="00E853F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  <w:bCs/>
        </w:rPr>
      </w:pPr>
      <w:r w:rsidRPr="00803534">
        <w:rPr>
          <w:rFonts w:ascii="Comic Sans MS" w:eastAsia="Times New Roman" w:hAnsi="Comic Sans MS" w:cs="Times New Roman"/>
          <w:bCs/>
        </w:rPr>
        <w:t>Tea, Taxes, and the American Revolution</w:t>
      </w:r>
    </w:p>
    <w:p w:rsidR="00E853F4" w:rsidRPr="00803534" w:rsidRDefault="00E853F4" w:rsidP="00E853F4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Times New Roman"/>
        </w:rPr>
      </w:pPr>
    </w:p>
    <w:p w:rsidR="0071473D" w:rsidRPr="00803534" w:rsidRDefault="0071473D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 xml:space="preserve"> The issuing and eventual repealing of the Stamp Act would only embolden </w:t>
      </w:r>
      <w:r w:rsidR="00E853F4" w:rsidRPr="00803534">
        <w:rPr>
          <w:rFonts w:ascii="Comic Sans MS" w:eastAsia="Times New Roman" w:hAnsi="Comic Sans MS" w:cs="Times New Roman"/>
        </w:rPr>
        <w:t>the colonists when the British tried to put new taxes on the Americans</w:t>
      </w:r>
      <w:r w:rsidRPr="00803534">
        <w:rPr>
          <w:rFonts w:ascii="Comic Sans MS" w:eastAsia="Times New Roman" w:hAnsi="Comic Sans MS" w:cs="Times New Roman"/>
        </w:rPr>
        <w:t xml:space="preserve"> </w:t>
      </w:r>
      <w:r w:rsidR="00E853F4" w:rsidRPr="00803534">
        <w:rPr>
          <w:rFonts w:ascii="Comic Sans MS" w:eastAsia="Times New Roman" w:hAnsi="Comic Sans MS" w:cs="Times New Roman"/>
        </w:rPr>
        <w:t xml:space="preserve">in the form of the </w:t>
      </w:r>
      <w:r w:rsidR="00803534" w:rsidRPr="00803534">
        <w:rPr>
          <w:rFonts w:ascii="Comic Sans MS" w:eastAsia="Times New Roman" w:hAnsi="Comic Sans MS" w:cs="Times New Roman"/>
        </w:rPr>
        <w:t>_____________________</w:t>
      </w:r>
      <w:r w:rsidR="00E853F4" w:rsidRPr="00803534">
        <w:rPr>
          <w:rFonts w:ascii="Comic Sans MS" w:eastAsia="Times New Roman" w:hAnsi="Comic Sans MS" w:cs="Times New Roman"/>
        </w:rPr>
        <w:t xml:space="preserve"> acts.</w:t>
      </w:r>
    </w:p>
    <w:p w:rsidR="0071473D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>These led to further protests and boycotts and most importantly,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more </w:t>
      </w:r>
      <w:r w:rsidR="00803534" w:rsidRPr="00803534">
        <w:rPr>
          <w:rFonts w:ascii="Comic Sans MS" w:eastAsia="Times New Roman" w:hAnsi="Comic Sans MS" w:cs="Times New Roman"/>
        </w:rPr>
        <w:t>__________________</w:t>
      </w:r>
      <w:r w:rsidRPr="00803534">
        <w:rPr>
          <w:rFonts w:ascii="Comic Sans MS" w:eastAsia="Times New Roman" w:hAnsi="Comic Sans MS" w:cs="Times New Roman"/>
        </w:rPr>
        <w:t xml:space="preserve"> among the colonists.</w:t>
      </w:r>
    </w:p>
    <w:p w:rsidR="0071473D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>As previously noted,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the </w:t>
      </w:r>
      <w:r w:rsidR="00803534" w:rsidRPr="00803534">
        <w:rPr>
          <w:rFonts w:ascii="Comic Sans MS" w:eastAsia="Times New Roman" w:hAnsi="Comic Sans MS" w:cs="Times New Roman"/>
        </w:rPr>
        <w:t>_____________  ______________</w:t>
      </w:r>
      <w:r w:rsidRPr="00803534">
        <w:rPr>
          <w:rFonts w:ascii="Comic Sans MS" w:eastAsia="Times New Roman" w:hAnsi="Comic Sans MS" w:cs="Times New Roman"/>
        </w:rPr>
        <w:t xml:space="preserve"> benefited tremendously from the </w:t>
      </w:r>
      <w:r w:rsidR="00803534" w:rsidRPr="00803534">
        <w:rPr>
          <w:rFonts w:ascii="Comic Sans MS" w:eastAsia="Times New Roman" w:hAnsi="Comic Sans MS" w:cs="Times New Roman"/>
        </w:rPr>
        <w:t>______________</w:t>
      </w:r>
      <w:r w:rsidRPr="00803534">
        <w:rPr>
          <w:rFonts w:ascii="Comic Sans MS" w:eastAsia="Times New Roman" w:hAnsi="Comic Sans MS" w:cs="Times New Roman"/>
        </w:rPr>
        <w:t xml:space="preserve"> of consumer goods to the American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colonies,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and one of the most effective ways American colonists could protest </w:t>
      </w:r>
      <w:r w:rsidR="00803534" w:rsidRPr="00803534">
        <w:rPr>
          <w:rFonts w:ascii="Comic Sans MS" w:eastAsia="Times New Roman" w:hAnsi="Comic Sans MS" w:cs="Times New Roman"/>
        </w:rPr>
        <w:t>_____________   ________________   ___________________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was by boycotting British products.</w:t>
      </w:r>
    </w:p>
    <w:p w:rsidR="0071473D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>In order to enforce these boycotts,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the protesters created </w:t>
      </w:r>
      <w:r w:rsidR="00803534" w:rsidRPr="00803534">
        <w:rPr>
          <w:rFonts w:ascii="Comic Sans MS" w:eastAsia="Times New Roman" w:hAnsi="Comic Sans MS" w:cs="Times New Roman"/>
        </w:rPr>
        <w:t>_______________ of ___________________</w:t>
      </w:r>
      <w:r w:rsidRPr="00803534">
        <w:rPr>
          <w:rFonts w:ascii="Comic Sans MS" w:eastAsia="Times New Roman" w:hAnsi="Comic Sans MS" w:cs="Times New Roman"/>
        </w:rPr>
        <w:t>, which spread information about who was and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was not observing the boycotts.</w:t>
      </w:r>
    </w:p>
    <w:p w:rsidR="0071473D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>The Maryland Committee of Correspondence, in fact,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was instrumental in setting up the </w:t>
      </w:r>
      <w:r w:rsidR="00803534" w:rsidRPr="00803534">
        <w:rPr>
          <w:rFonts w:ascii="Comic Sans MS" w:eastAsia="Times New Roman" w:hAnsi="Comic Sans MS" w:cs="Times New Roman"/>
        </w:rPr>
        <w:t>___________   _____________________   __________________</w:t>
      </w:r>
      <w:r w:rsidRPr="00803534">
        <w:rPr>
          <w:rFonts w:ascii="Comic Sans MS" w:eastAsia="Times New Roman" w:hAnsi="Comic Sans MS" w:cs="Times New Roman"/>
        </w:rPr>
        <w:t>, which convened to coordinate a response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to the fighting that started in 1775.</w:t>
      </w:r>
    </w:p>
    <w:p w:rsidR="0071473D" w:rsidRPr="00803534" w:rsidRDefault="0071473D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>T</w:t>
      </w:r>
      <w:r w:rsidR="00E853F4" w:rsidRPr="00803534">
        <w:rPr>
          <w:rFonts w:ascii="Comic Sans MS" w:eastAsia="Times New Roman" w:hAnsi="Comic Sans MS" w:cs="Times New Roman"/>
        </w:rPr>
        <w:t>he Continental Congress is most famous for drafting and approving</w:t>
      </w:r>
      <w:r w:rsidRPr="00803534">
        <w:rPr>
          <w:rFonts w:ascii="Comic Sans MS" w:eastAsia="Times New Roman" w:hAnsi="Comic Sans MS" w:cs="Times New Roman"/>
        </w:rPr>
        <w:t xml:space="preserve"> </w:t>
      </w:r>
      <w:r w:rsidR="00E853F4" w:rsidRPr="00803534">
        <w:rPr>
          <w:rFonts w:ascii="Comic Sans MS" w:eastAsia="Times New Roman" w:hAnsi="Comic Sans MS" w:cs="Times New Roman"/>
        </w:rPr>
        <w:t xml:space="preserve">the </w:t>
      </w:r>
      <w:r w:rsidR="00803534" w:rsidRPr="00803534">
        <w:rPr>
          <w:rFonts w:ascii="Comic Sans MS" w:eastAsia="Times New Roman" w:hAnsi="Comic Sans MS" w:cs="Times New Roman"/>
        </w:rPr>
        <w:t>_______________________</w:t>
      </w:r>
      <w:proofErr w:type="gramStart"/>
      <w:r w:rsidR="00803534" w:rsidRPr="00803534">
        <w:rPr>
          <w:rFonts w:ascii="Comic Sans MS" w:eastAsia="Times New Roman" w:hAnsi="Comic Sans MS" w:cs="Times New Roman"/>
        </w:rPr>
        <w:t>_  of</w:t>
      </w:r>
      <w:proofErr w:type="gramEnd"/>
      <w:r w:rsidR="00803534" w:rsidRPr="00803534">
        <w:rPr>
          <w:rFonts w:ascii="Comic Sans MS" w:eastAsia="Times New Roman" w:hAnsi="Comic Sans MS" w:cs="Times New Roman"/>
        </w:rPr>
        <w:t xml:space="preserve">  __________________________</w:t>
      </w:r>
      <w:r w:rsidR="00E853F4" w:rsidRPr="00803534">
        <w:rPr>
          <w:rFonts w:ascii="Comic Sans MS" w:eastAsia="Times New Roman" w:hAnsi="Comic Sans MS" w:cs="Times New Roman"/>
        </w:rPr>
        <w:t>.</w:t>
      </w:r>
    </w:p>
    <w:p w:rsidR="0071473D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>In truth,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by the time the shooting started,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most of the colonists were already </w:t>
      </w:r>
      <w:r w:rsidR="00803534" w:rsidRPr="00803534">
        <w:rPr>
          <w:rFonts w:ascii="Comic Sans MS" w:eastAsia="Times New Roman" w:hAnsi="Comic Sans MS" w:cs="Times New Roman"/>
        </w:rPr>
        <w:t>_______________________</w:t>
      </w:r>
      <w:r w:rsidRPr="00803534">
        <w:rPr>
          <w:rFonts w:ascii="Comic Sans MS" w:eastAsia="Times New Roman" w:hAnsi="Comic Sans MS" w:cs="Times New Roman"/>
        </w:rPr>
        <w:t xml:space="preserve"> and had developed a sense of themselves as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something </w:t>
      </w:r>
      <w:r w:rsidR="00803534" w:rsidRPr="00803534">
        <w:rPr>
          <w:rFonts w:ascii="Comic Sans MS" w:eastAsia="Times New Roman" w:hAnsi="Comic Sans MS" w:cs="Times New Roman"/>
        </w:rPr>
        <w:t>______________</w:t>
      </w:r>
      <w:proofErr w:type="gramStart"/>
      <w:r w:rsidR="00803534" w:rsidRPr="00803534">
        <w:rPr>
          <w:rFonts w:ascii="Comic Sans MS" w:eastAsia="Times New Roman" w:hAnsi="Comic Sans MS" w:cs="Times New Roman"/>
        </w:rPr>
        <w:t>_  and</w:t>
      </w:r>
      <w:proofErr w:type="gramEnd"/>
      <w:r w:rsidR="00803534" w:rsidRPr="00803534">
        <w:rPr>
          <w:rFonts w:ascii="Comic Sans MS" w:eastAsia="Times New Roman" w:hAnsi="Comic Sans MS" w:cs="Times New Roman"/>
        </w:rPr>
        <w:t xml:space="preserve">  _________________</w:t>
      </w:r>
      <w:r w:rsidRPr="00803534">
        <w:rPr>
          <w:rFonts w:ascii="Comic Sans MS" w:eastAsia="Times New Roman" w:hAnsi="Comic Sans MS" w:cs="Times New Roman"/>
        </w:rPr>
        <w:t xml:space="preserve"> from Great Britain</w:t>
      </w:r>
      <w:r w:rsidR="0071473D" w:rsidRPr="00803534">
        <w:rPr>
          <w:rFonts w:ascii="Comic Sans MS" w:eastAsia="Times New Roman" w:hAnsi="Comic Sans MS" w:cs="Times New Roman"/>
        </w:rPr>
        <w:t>.</w:t>
      </w:r>
    </w:p>
    <w:p w:rsidR="0071473D" w:rsidRPr="00803534" w:rsidRDefault="0071473D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>A</w:t>
      </w:r>
      <w:r w:rsidR="00E853F4" w:rsidRPr="00803534">
        <w:rPr>
          <w:rFonts w:ascii="Comic Sans MS" w:eastAsia="Times New Roman" w:hAnsi="Comic Sans MS" w:cs="Times New Roman"/>
        </w:rPr>
        <w:t xml:space="preserve">bout </w:t>
      </w:r>
      <w:r w:rsidR="00803534" w:rsidRPr="00803534">
        <w:rPr>
          <w:rFonts w:ascii="Comic Sans MS" w:eastAsia="Times New Roman" w:hAnsi="Comic Sans MS" w:cs="Times New Roman"/>
        </w:rPr>
        <w:t>______</w:t>
      </w:r>
      <w:r w:rsidR="00E853F4" w:rsidRPr="00803534">
        <w:rPr>
          <w:rFonts w:ascii="Comic Sans MS" w:eastAsia="Times New Roman" w:hAnsi="Comic Sans MS" w:cs="Times New Roman"/>
        </w:rPr>
        <w:t xml:space="preserve"> of colonists remained loyal to Great Britain throughout the war,</w:t>
      </w:r>
      <w:r w:rsidRPr="00803534">
        <w:rPr>
          <w:rFonts w:ascii="Comic Sans MS" w:eastAsia="Times New Roman" w:hAnsi="Comic Sans MS" w:cs="Times New Roman"/>
        </w:rPr>
        <w:t xml:space="preserve"> </w:t>
      </w:r>
      <w:r w:rsidR="00E853F4" w:rsidRPr="00803534">
        <w:rPr>
          <w:rFonts w:ascii="Comic Sans MS" w:eastAsia="Times New Roman" w:hAnsi="Comic Sans MS" w:cs="Times New Roman"/>
        </w:rPr>
        <w:t>especially in the major cities that Britain occupied.</w:t>
      </w:r>
    </w:p>
    <w:p w:rsidR="0071473D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 xml:space="preserve">Also lots </w:t>
      </w:r>
      <w:r w:rsidR="00803534" w:rsidRPr="00803534">
        <w:rPr>
          <w:rFonts w:ascii="Comic Sans MS" w:eastAsia="Times New Roman" w:hAnsi="Comic Sans MS" w:cs="Times New Roman"/>
        </w:rPr>
        <w:t>__________</w:t>
      </w:r>
      <w:r w:rsidRPr="00803534">
        <w:rPr>
          <w:rFonts w:ascii="Comic Sans MS" w:eastAsia="Times New Roman" w:hAnsi="Comic Sans MS" w:cs="Times New Roman"/>
        </w:rPr>
        <w:t xml:space="preserve"> continued to support the British,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especially after Britain promised that any slaves who fought with them would be </w:t>
      </w:r>
      <w:r w:rsidR="00803534" w:rsidRPr="00803534">
        <w:rPr>
          <w:rFonts w:ascii="Comic Sans MS" w:eastAsia="Times New Roman" w:hAnsi="Comic Sans MS" w:cs="Times New Roman"/>
        </w:rPr>
        <w:t>__________</w:t>
      </w:r>
      <w:r w:rsidRPr="00803534">
        <w:rPr>
          <w:rFonts w:ascii="Comic Sans MS" w:eastAsia="Times New Roman" w:hAnsi="Comic Sans MS" w:cs="Times New Roman"/>
        </w:rPr>
        <w:t>.</w:t>
      </w:r>
    </w:p>
    <w:p w:rsidR="0071473D" w:rsidRPr="00803534" w:rsidRDefault="0071473D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>H</w:t>
      </w:r>
      <w:r w:rsidR="00E853F4" w:rsidRPr="00803534">
        <w:rPr>
          <w:rFonts w:ascii="Comic Sans MS" w:eastAsia="Times New Roman" w:hAnsi="Comic Sans MS" w:cs="Times New Roman"/>
        </w:rPr>
        <w:t>ere’s what was pretty revolutionary about the American Revolution:</w:t>
      </w:r>
      <w:r w:rsidRPr="00803534">
        <w:rPr>
          <w:rFonts w:ascii="Comic Sans MS" w:eastAsia="Times New Roman" w:hAnsi="Comic Sans MS" w:cs="Times New Roman"/>
        </w:rPr>
        <w:t xml:space="preserve"> </w:t>
      </w:r>
      <w:r w:rsidR="00E853F4" w:rsidRPr="00803534">
        <w:rPr>
          <w:rFonts w:ascii="Comic Sans MS" w:eastAsia="Times New Roman" w:hAnsi="Comic Sans MS" w:cs="Times New Roman"/>
        </w:rPr>
        <w:t xml:space="preserve">The colonists threw off the rule of </w:t>
      </w:r>
      <w:proofErr w:type="gramStart"/>
      <w:r w:rsidR="00E853F4" w:rsidRPr="00803534">
        <w:rPr>
          <w:rFonts w:ascii="Comic Sans MS" w:eastAsia="Times New Roman" w:hAnsi="Comic Sans MS" w:cs="Times New Roman"/>
        </w:rPr>
        <w:t>an</w:t>
      </w:r>
      <w:proofErr w:type="gramEnd"/>
      <w:r w:rsidR="00E853F4" w:rsidRPr="00803534">
        <w:rPr>
          <w:rFonts w:ascii="Comic Sans MS" w:eastAsia="Times New Roman" w:hAnsi="Comic Sans MS" w:cs="Times New Roman"/>
        </w:rPr>
        <w:t xml:space="preserve"> </w:t>
      </w:r>
      <w:r w:rsidR="00803534" w:rsidRPr="00803534">
        <w:rPr>
          <w:rFonts w:ascii="Comic Sans MS" w:eastAsia="Times New Roman" w:hAnsi="Comic Sans MS" w:cs="Times New Roman"/>
        </w:rPr>
        <w:t>__________________   __________________</w:t>
      </w:r>
      <w:r w:rsidR="00E853F4" w:rsidRPr="00803534">
        <w:rPr>
          <w:rFonts w:ascii="Comic Sans MS" w:eastAsia="Times New Roman" w:hAnsi="Comic Sans MS" w:cs="Times New Roman"/>
        </w:rPr>
        <w:t xml:space="preserve"> and replaced it with a government</w:t>
      </w:r>
      <w:r w:rsidRPr="00803534">
        <w:rPr>
          <w:rFonts w:ascii="Comic Sans MS" w:eastAsia="Times New Roman" w:hAnsi="Comic Sans MS" w:cs="Times New Roman"/>
        </w:rPr>
        <w:t xml:space="preserve"> </w:t>
      </w:r>
      <w:r w:rsidR="00E853F4" w:rsidRPr="00803534">
        <w:rPr>
          <w:rFonts w:ascii="Comic Sans MS" w:eastAsia="Times New Roman" w:hAnsi="Comic Sans MS" w:cs="Times New Roman"/>
        </w:rPr>
        <w:t xml:space="preserve">that didn’t have a </w:t>
      </w:r>
      <w:r w:rsidR="00803534" w:rsidRPr="00803534">
        <w:rPr>
          <w:rFonts w:ascii="Comic Sans MS" w:eastAsia="Times New Roman" w:hAnsi="Comic Sans MS" w:cs="Times New Roman"/>
        </w:rPr>
        <w:t>_________</w:t>
      </w:r>
      <w:r w:rsidR="00E853F4" w:rsidRPr="00803534">
        <w:rPr>
          <w:rFonts w:ascii="Comic Sans MS" w:eastAsia="Times New Roman" w:hAnsi="Comic Sans MS" w:cs="Times New Roman"/>
        </w:rPr>
        <w:t>,</w:t>
      </w:r>
      <w:r w:rsidRPr="00803534">
        <w:rPr>
          <w:rFonts w:ascii="Comic Sans MS" w:eastAsia="Times New Roman" w:hAnsi="Comic Sans MS" w:cs="Times New Roman"/>
        </w:rPr>
        <w:t xml:space="preserve"> </w:t>
      </w:r>
      <w:r w:rsidR="00E853F4" w:rsidRPr="00803534">
        <w:rPr>
          <w:rFonts w:ascii="Comic Sans MS" w:eastAsia="Times New Roman" w:hAnsi="Comic Sans MS" w:cs="Times New Roman"/>
        </w:rPr>
        <w:t>a radical idea in a world that didn’t feature many non-monarchical forms of government.</w:t>
      </w:r>
    </w:p>
    <w:p w:rsidR="0071473D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>And,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if you look at the explanations for the revolution,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especially those contained in,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like, the Declaration of Independence and in pamphlets,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like Thomas Paine’s </w:t>
      </w:r>
      <w:r w:rsidR="00803534" w:rsidRPr="00803534">
        <w:rPr>
          <w:rFonts w:ascii="Comic Sans MS" w:eastAsia="Times New Roman" w:hAnsi="Comic Sans MS" w:cs="Times New Roman"/>
        </w:rPr>
        <w:t>_____________</w:t>
      </w:r>
      <w:r w:rsidRPr="00803534">
        <w:rPr>
          <w:rFonts w:ascii="Comic Sans MS" w:eastAsia="Times New Roman" w:hAnsi="Comic Sans MS" w:cs="Times New Roman"/>
        </w:rPr>
        <w:t xml:space="preserve"> </w:t>
      </w:r>
      <w:r w:rsidR="00803534" w:rsidRPr="00803534">
        <w:rPr>
          <w:rFonts w:ascii="Comic Sans MS" w:eastAsia="Times New Roman" w:hAnsi="Comic Sans MS" w:cs="Times New Roman"/>
        </w:rPr>
        <w:t xml:space="preserve">  _____________</w:t>
      </w:r>
      <w:r w:rsidRPr="00803534">
        <w:rPr>
          <w:rFonts w:ascii="Comic Sans MS" w:eastAsia="Times New Roman" w:hAnsi="Comic Sans MS" w:cs="Times New Roman"/>
        </w:rPr>
        <w:t>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there’s definitely a revolutionary zeal that’s informed by the </w:t>
      </w:r>
      <w:r w:rsidR="00803534" w:rsidRPr="00803534">
        <w:rPr>
          <w:rFonts w:ascii="Comic Sans MS" w:eastAsia="Times New Roman" w:hAnsi="Comic Sans MS" w:cs="Times New Roman"/>
        </w:rPr>
        <w:t>________________________</w:t>
      </w:r>
      <w:r w:rsidRPr="00803534">
        <w:rPr>
          <w:rFonts w:ascii="Comic Sans MS" w:eastAsia="Times New Roman" w:hAnsi="Comic Sans MS" w:cs="Times New Roman"/>
        </w:rPr>
        <w:t>.</w:t>
      </w:r>
    </w:p>
    <w:p w:rsidR="00DD171E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 xml:space="preserve">So the </w:t>
      </w:r>
      <w:r w:rsidR="00803534" w:rsidRPr="00803534">
        <w:rPr>
          <w:rFonts w:ascii="Comic Sans MS" w:eastAsia="Times New Roman" w:hAnsi="Comic Sans MS" w:cs="Times New Roman"/>
        </w:rPr>
        <w:t>_____________</w:t>
      </w:r>
      <w:r w:rsidRPr="00803534">
        <w:rPr>
          <w:rFonts w:ascii="Comic Sans MS" w:eastAsia="Times New Roman" w:hAnsi="Comic Sans MS" w:cs="Times New Roman"/>
        </w:rPr>
        <w:t xml:space="preserve"> of </w:t>
      </w:r>
      <w:r w:rsidR="00803534" w:rsidRPr="00803534">
        <w:rPr>
          <w:rFonts w:ascii="Comic Sans MS" w:eastAsia="Times New Roman" w:hAnsi="Comic Sans MS" w:cs="Times New Roman"/>
        </w:rPr>
        <w:t>__________________</w:t>
      </w:r>
      <w:r w:rsidRPr="00803534">
        <w:rPr>
          <w:rFonts w:ascii="Comic Sans MS" w:eastAsia="Times New Roman" w:hAnsi="Comic Sans MS" w:cs="Times New Roman"/>
        </w:rPr>
        <w:t xml:space="preserve"> gave the government no power to tax,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which had the effect of making sure that people who had property were able to keep it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because they never had to pay the government anything in exchange for</w:t>
      </w:r>
      <w:r w:rsidR="0071473D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the right to own and use it.</w:t>
      </w:r>
    </w:p>
    <w:p w:rsidR="00651A41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 xml:space="preserve">The </w:t>
      </w:r>
      <w:r w:rsidR="00803534" w:rsidRPr="00803534">
        <w:rPr>
          <w:rFonts w:ascii="Comic Sans MS" w:eastAsia="Times New Roman" w:hAnsi="Comic Sans MS" w:cs="Times New Roman"/>
        </w:rPr>
        <w:t>______________________</w:t>
      </w:r>
      <w:r w:rsidRPr="00803534">
        <w:rPr>
          <w:rFonts w:ascii="Comic Sans MS" w:eastAsia="Times New Roman" w:hAnsi="Comic Sans MS" w:cs="Times New Roman"/>
        </w:rPr>
        <w:t xml:space="preserve"> was primarily a celebration of humans’ ability to understand and improve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the natural world through </w:t>
      </w:r>
      <w:r w:rsidR="00803534" w:rsidRPr="00803534">
        <w:rPr>
          <w:rFonts w:ascii="Comic Sans MS" w:eastAsia="Times New Roman" w:hAnsi="Comic Sans MS" w:cs="Times New Roman"/>
        </w:rPr>
        <w:t>_____________</w:t>
      </w:r>
      <w:r w:rsidRPr="00803534">
        <w:rPr>
          <w:rFonts w:ascii="Comic Sans MS" w:eastAsia="Times New Roman" w:hAnsi="Comic Sans MS" w:cs="Times New Roman"/>
        </w:rPr>
        <w:t>.</w:t>
      </w:r>
    </w:p>
    <w:p w:rsidR="00DD171E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lastRenderedPageBreak/>
        <w:t>The Enlightenment had a number of antecedents,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including the </w:t>
      </w:r>
      <w:r w:rsidR="00803534" w:rsidRPr="00803534">
        <w:rPr>
          <w:rFonts w:ascii="Comic Sans MS" w:eastAsia="Times New Roman" w:hAnsi="Comic Sans MS" w:cs="Times New Roman"/>
        </w:rPr>
        <w:t>_______________</w:t>
      </w:r>
      <w:r w:rsidRPr="00803534">
        <w:rPr>
          <w:rFonts w:ascii="Comic Sans MS" w:eastAsia="Times New Roman" w:hAnsi="Comic Sans MS" w:cs="Times New Roman"/>
        </w:rPr>
        <w:t xml:space="preserve"> </w:t>
      </w:r>
      <w:r w:rsidR="00803534" w:rsidRPr="00803534">
        <w:rPr>
          <w:rFonts w:ascii="Comic Sans MS" w:eastAsia="Times New Roman" w:hAnsi="Comic Sans MS" w:cs="Times New Roman"/>
        </w:rPr>
        <w:t>___________________</w:t>
      </w:r>
      <w:r w:rsidRPr="00803534">
        <w:rPr>
          <w:rFonts w:ascii="Comic Sans MS" w:eastAsia="Times New Roman" w:hAnsi="Comic Sans MS" w:cs="Times New Roman"/>
        </w:rPr>
        <w:t xml:space="preserve"> and the </w:t>
      </w:r>
      <w:r w:rsidR="00803534" w:rsidRPr="00803534">
        <w:rPr>
          <w:rFonts w:ascii="Comic Sans MS" w:eastAsia="Times New Roman" w:hAnsi="Comic Sans MS" w:cs="Times New Roman"/>
        </w:rPr>
        <w:t>_______________</w:t>
      </w:r>
      <w:r w:rsidRPr="00803534">
        <w:rPr>
          <w:rFonts w:ascii="Comic Sans MS" w:eastAsia="Times New Roman" w:hAnsi="Comic Sans MS" w:cs="Times New Roman"/>
        </w:rPr>
        <w:t xml:space="preserve"> </w:t>
      </w:r>
      <w:r w:rsidR="00803534" w:rsidRPr="00803534">
        <w:rPr>
          <w:rFonts w:ascii="Comic Sans MS" w:eastAsia="Times New Roman" w:hAnsi="Comic Sans MS" w:cs="Times New Roman"/>
        </w:rPr>
        <w:t xml:space="preserve">  _________________</w:t>
      </w:r>
      <w:r w:rsidRPr="00803534">
        <w:rPr>
          <w:rFonts w:ascii="Comic Sans MS" w:eastAsia="Times New Roman" w:hAnsi="Comic Sans MS" w:cs="Times New Roman"/>
        </w:rPr>
        <w:t>,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but what made it special was that some of its more radical proponents—like, Immanuel Kant, for instance—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went so far as to argue that human reason rendered a belief in God unnecessary and,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by extension,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proclaimed that any belief in divine intervention or a divine plan for humanity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was just superstition.</w:t>
      </w:r>
    </w:p>
    <w:p w:rsidR="00DD171E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 xml:space="preserve">Like </w:t>
      </w:r>
      <w:r w:rsidR="00803534" w:rsidRPr="00803534">
        <w:rPr>
          <w:rFonts w:ascii="Comic Sans MS" w:eastAsia="Times New Roman" w:hAnsi="Comic Sans MS" w:cs="Times New Roman"/>
        </w:rPr>
        <w:t xml:space="preserve">__________  </w:t>
      </w:r>
      <w:r w:rsidRPr="00803534">
        <w:rPr>
          <w:rFonts w:ascii="Comic Sans MS" w:eastAsia="Times New Roman" w:hAnsi="Comic Sans MS" w:cs="Times New Roman"/>
        </w:rPr>
        <w:t xml:space="preserve"> </w:t>
      </w:r>
      <w:r w:rsidR="00803534" w:rsidRPr="00803534">
        <w:rPr>
          <w:rFonts w:ascii="Comic Sans MS" w:eastAsia="Times New Roman" w:hAnsi="Comic Sans MS" w:cs="Times New Roman"/>
        </w:rPr>
        <w:t>__________</w:t>
      </w:r>
      <w:r w:rsidRPr="00803534">
        <w:rPr>
          <w:rFonts w:ascii="Comic Sans MS" w:eastAsia="Times New Roman" w:hAnsi="Comic Sans MS" w:cs="Times New Roman"/>
        </w:rPr>
        <w:t>, a major Enlightenment thinker,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formulated his version of inalienable rights as life, liberty, and property.</w:t>
      </w:r>
    </w:p>
    <w:p w:rsidR="00DD171E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 xml:space="preserve">America made sure that there would never be a formal </w:t>
      </w:r>
      <w:r w:rsidR="00803534" w:rsidRPr="00803534">
        <w:rPr>
          <w:rFonts w:ascii="Comic Sans MS" w:eastAsia="Times New Roman" w:hAnsi="Comic Sans MS" w:cs="Times New Roman"/>
        </w:rPr>
        <w:t>____________</w:t>
      </w:r>
      <w:r w:rsidRPr="00803534">
        <w:rPr>
          <w:rFonts w:ascii="Comic Sans MS" w:eastAsia="Times New Roman" w:hAnsi="Comic Sans MS" w:cs="Times New Roman"/>
        </w:rPr>
        <w:t>,</w:t>
      </w:r>
      <w:r w:rsidR="00DD171E" w:rsidRPr="00803534">
        <w:rPr>
          <w:rFonts w:ascii="Comic Sans MS" w:eastAsia="Times New Roman" w:hAnsi="Comic Sans MS" w:cs="Times New Roman"/>
        </w:rPr>
        <w:t xml:space="preserve"> a</w:t>
      </w:r>
      <w:r w:rsidRPr="00803534">
        <w:rPr>
          <w:rFonts w:ascii="Comic Sans MS" w:eastAsia="Times New Roman" w:hAnsi="Comic Sans MS" w:cs="Times New Roman"/>
        </w:rPr>
        <w:t>nd,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it recognized the equal rights of </w:t>
      </w:r>
      <w:r w:rsidR="00803534" w:rsidRPr="00803534">
        <w:rPr>
          <w:rFonts w:ascii="Comic Sans MS" w:eastAsia="Times New Roman" w:hAnsi="Comic Sans MS" w:cs="Times New Roman"/>
        </w:rPr>
        <w:t>______________</w:t>
      </w:r>
      <w:r w:rsidRPr="00803534">
        <w:rPr>
          <w:rFonts w:ascii="Comic Sans MS" w:eastAsia="Times New Roman" w:hAnsi="Comic Sans MS" w:cs="Times New Roman"/>
        </w:rPr>
        <w:t xml:space="preserve"> and </w:t>
      </w:r>
      <w:r w:rsidR="00803534" w:rsidRPr="00803534">
        <w:rPr>
          <w:rFonts w:ascii="Comic Sans MS" w:eastAsia="Times New Roman" w:hAnsi="Comic Sans MS" w:cs="Times New Roman"/>
        </w:rPr>
        <w:t>_____________</w:t>
      </w:r>
      <w:r w:rsidRPr="00803534">
        <w:rPr>
          <w:rFonts w:ascii="Comic Sans MS" w:eastAsia="Times New Roman" w:hAnsi="Comic Sans MS" w:cs="Times New Roman"/>
        </w:rPr>
        <w:t>,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when it came to inheriting and possessing property. </w:t>
      </w:r>
    </w:p>
    <w:p w:rsidR="00DD171E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>But,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the real seismic change was that after the Revolution,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Americans came to view themselves as </w:t>
      </w:r>
      <w:r w:rsidR="00803534" w:rsidRPr="00803534">
        <w:rPr>
          <w:rFonts w:ascii="Comic Sans MS" w:eastAsia="Times New Roman" w:hAnsi="Comic Sans MS" w:cs="Times New Roman"/>
        </w:rPr>
        <w:t>_____________</w:t>
      </w:r>
      <w:r w:rsidRPr="00803534">
        <w:rPr>
          <w:rFonts w:ascii="Comic Sans MS" w:eastAsia="Times New Roman" w:hAnsi="Comic Sans MS" w:cs="Times New Roman"/>
        </w:rPr>
        <w:t xml:space="preserve"> to each other.</w:t>
      </w:r>
    </w:p>
    <w:p w:rsidR="00E853F4" w:rsidRPr="00803534" w:rsidRDefault="00E853F4" w:rsidP="00E853F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top"/>
        <w:rPr>
          <w:rFonts w:ascii="Comic Sans MS" w:eastAsia="Times New Roman" w:hAnsi="Comic Sans MS" w:cs="Times New Roman"/>
        </w:rPr>
      </w:pPr>
      <w:r w:rsidRPr="00803534">
        <w:rPr>
          <w:rFonts w:ascii="Comic Sans MS" w:eastAsia="Times New Roman" w:hAnsi="Comic Sans MS" w:cs="Times New Roman"/>
        </w:rPr>
        <w:t xml:space="preserve">And in the end, the ideas of the American </w:t>
      </w:r>
      <w:r w:rsidR="00651A41" w:rsidRPr="00803534">
        <w:rPr>
          <w:rFonts w:ascii="Comic Sans MS" w:eastAsia="Times New Roman" w:hAnsi="Comic Sans MS" w:cs="Times New Roman"/>
        </w:rPr>
        <w:t>Revolution</w:t>
      </w:r>
      <w:r w:rsidRPr="00803534">
        <w:rPr>
          <w:rFonts w:ascii="Comic Sans MS" w:eastAsia="Times New Roman" w:hAnsi="Comic Sans MS" w:cs="Times New Roman"/>
        </w:rPr>
        <w:t>—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ideas about </w:t>
      </w:r>
      <w:r w:rsidR="00803534" w:rsidRPr="00803534">
        <w:rPr>
          <w:rFonts w:ascii="Comic Sans MS" w:eastAsia="Times New Roman" w:hAnsi="Comic Sans MS" w:cs="Times New Roman"/>
        </w:rPr>
        <w:t xml:space="preserve">________________ and _________________ </w:t>
      </w:r>
      <w:proofErr w:type="spellStart"/>
      <w:r w:rsidR="00803534" w:rsidRPr="00803534">
        <w:rPr>
          <w:rFonts w:ascii="Comic Sans MS" w:eastAsia="Times New Roman" w:hAnsi="Comic Sans MS" w:cs="Times New Roman"/>
        </w:rPr>
        <w:t>and</w:t>
      </w:r>
      <w:proofErr w:type="spellEnd"/>
      <w:r w:rsidR="00803534" w:rsidRPr="00803534">
        <w:rPr>
          <w:rFonts w:ascii="Comic Sans MS" w:eastAsia="Times New Roman" w:hAnsi="Comic Sans MS" w:cs="Times New Roman"/>
        </w:rPr>
        <w:t xml:space="preserve"> _______________</w:t>
      </w:r>
      <w:r w:rsidRPr="00803534">
        <w:rPr>
          <w:rFonts w:ascii="Comic Sans MS" w:eastAsia="Times New Roman" w:hAnsi="Comic Sans MS" w:cs="Times New Roman"/>
        </w:rPr>
        <w:t>—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>are still hugely important in shaping political discourse around the world,</w:t>
      </w:r>
      <w:r w:rsidR="00DD171E" w:rsidRPr="00803534">
        <w:rPr>
          <w:rFonts w:ascii="Comic Sans MS" w:eastAsia="Times New Roman" w:hAnsi="Comic Sans MS" w:cs="Times New Roman"/>
        </w:rPr>
        <w:t xml:space="preserve"> </w:t>
      </w:r>
      <w:r w:rsidRPr="00803534">
        <w:rPr>
          <w:rFonts w:ascii="Comic Sans MS" w:eastAsia="Times New Roman" w:hAnsi="Comic Sans MS" w:cs="Times New Roman"/>
        </w:rPr>
        <w:t xml:space="preserve">and particularly in America. </w:t>
      </w:r>
    </w:p>
    <w:p w:rsidR="004C23EC" w:rsidRPr="00803534" w:rsidRDefault="004C23EC">
      <w:pPr>
        <w:rPr>
          <w:rFonts w:ascii="Comic Sans MS" w:hAnsi="Comic Sans MS"/>
        </w:rPr>
      </w:pPr>
    </w:p>
    <w:sectPr w:rsidR="004C23EC" w:rsidRPr="00803534" w:rsidSect="00651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C49"/>
    <w:multiLevelType w:val="hybridMultilevel"/>
    <w:tmpl w:val="D480E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F4"/>
    <w:rsid w:val="000912B1"/>
    <w:rsid w:val="001E29B0"/>
    <w:rsid w:val="004C23EC"/>
    <w:rsid w:val="00651A41"/>
    <w:rsid w:val="00684FA9"/>
    <w:rsid w:val="0071473D"/>
    <w:rsid w:val="00803534"/>
    <w:rsid w:val="00A7026D"/>
    <w:rsid w:val="00CE51FA"/>
    <w:rsid w:val="00DD171E"/>
    <w:rsid w:val="00E8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5EBC10-A322-4637-925A-69CE1757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8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06972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4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51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97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570149">
                                                          <w:marLeft w:val="31"/>
                                                          <w:marRight w:val="31"/>
                                                          <w:marTop w:val="52"/>
                                                          <w:marBottom w:val="5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9874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4454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513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7847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360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98973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6955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910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06274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1879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62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98950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024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517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6004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517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862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744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613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71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80138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4089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343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9066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1394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8425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72243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132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64494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84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56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47032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615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7053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35009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78353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3835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1877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7574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279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44784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5070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67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47704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792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669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95244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7228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1074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3840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3240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349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4348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68584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792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5574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20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8790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203084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509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1142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84227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91293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456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959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157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457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358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3536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222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66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4073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00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089928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026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057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62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6335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797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59441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07358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79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644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5762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57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02385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5011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75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82584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1175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6076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38012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862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3409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541896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171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542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47133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403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224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091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0060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27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4318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09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832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74785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7059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857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51874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16777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99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61153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69309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2631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91384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75816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6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759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096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805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82603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3146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7862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53116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7632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06276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0035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516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5892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462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46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64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1297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933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59849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0650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55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41219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5141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398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843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122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42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45767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36395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902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17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1708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60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37984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8511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690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1890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9371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397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20410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832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25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4397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5906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851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46905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48124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21182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6148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7181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09497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01534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6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545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4296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7840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215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921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5625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44895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7137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745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79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0198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559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35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230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59764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9409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800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43994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5050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419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5470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7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5330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294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018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5820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7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329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6881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3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7436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09681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15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4709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287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093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8344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611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803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79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19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413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1760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0762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21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96562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36243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516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62710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5123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907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31505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193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3577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45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9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6444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81707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2742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69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421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62380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970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1223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1655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442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48727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187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598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4886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470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47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7936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18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8253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2283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970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1549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9299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268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67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3650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53971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0779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597036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088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7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7379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674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0686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34151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9303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705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0467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858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7492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34659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23116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90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1183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8197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359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0520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987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0821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3088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086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705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575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3926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221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2993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7923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1340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3003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0237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934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12761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200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8684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8141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855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18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69076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9789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26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36781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225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5770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24916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3001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90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524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336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5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315666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0245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34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60549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03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53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60989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256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30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4113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6243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6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7237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3954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73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540166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16663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0728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0372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102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6193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3740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35127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74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63175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1508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991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5610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47272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424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48411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598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89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1084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1615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242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08689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4549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1694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02775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56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526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833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8831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344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2072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499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7922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054817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5073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0298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8026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2625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59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60601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0730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325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11249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6712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9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28596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926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195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0223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41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526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76009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95393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4088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779484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068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3094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57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03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7693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2330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298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614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63808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3212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26980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582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39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34803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75798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92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7262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61670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56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78182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6152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004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57405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7534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21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05067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1405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292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52097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6954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9922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3542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491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294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54181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01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3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4769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9933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9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7462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0072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969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2597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38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715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68306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7050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76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869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03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164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82490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964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233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54121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561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816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09151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685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492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69753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753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68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6678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14290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29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90550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810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0649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17686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691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5404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50605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23661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3711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6046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647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4579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55865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60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455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48803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4534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9478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65402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946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33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33831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37252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52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16439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978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258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23391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130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555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76933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4639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704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82112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3502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1862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060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297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13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24893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4977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0550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17989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2514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814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85393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9342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1009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828258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4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81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81183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26978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03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45102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35748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668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8802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3907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513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17312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6090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697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4112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53798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27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00055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5903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7237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1548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762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9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914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435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4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6058587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083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472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973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9635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6525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14857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45191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00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7065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74969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43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45899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77374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234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42685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06599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003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984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272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911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62284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690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098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9103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7791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0696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5249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843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4012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14627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891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27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3422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9556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910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63289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35232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032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1494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82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260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35534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54603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0359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389515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3886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7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8480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54157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4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51763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7474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1606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59447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3229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578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6174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7315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553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940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86955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36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1812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2550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649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87192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76880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509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6277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87860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825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1520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040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733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73384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953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84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3793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07804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874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51729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08955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693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50064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9735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49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54556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035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396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39954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16901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729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56521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1207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317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95777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08825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59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82544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36064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664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74167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41671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31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40688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3248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60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017619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074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278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523278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8646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247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48087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333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4331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9820176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05017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41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8604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0853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23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08459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6027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506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9134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90460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770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57812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2984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0023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774551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8521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68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48590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9292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5149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57770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798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28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67312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2037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520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75757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4775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65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977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3321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441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930693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7643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13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5240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47493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0281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499863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7841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00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53499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5129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1600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70945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29693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519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230578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43285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747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13630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45483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4610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868939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349679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8569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90435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41063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440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814956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9887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3562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4074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8147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354983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31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037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8799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91187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3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67751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3295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70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9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9890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63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86668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2013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911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65445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0451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0235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69375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11101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867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32349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115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232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59379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55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72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833201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0867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950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57340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13974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756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560225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3621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1098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87959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85227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2564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78721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3151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2601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676129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2771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471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973443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6026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5114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833027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3711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956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49201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138230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67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436086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9807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51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0278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5742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099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52603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10146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639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4115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91009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4666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3242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043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4226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7022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5476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945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0201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5849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544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892201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56747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817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1294813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84486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926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24800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2233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73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926893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8468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99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881785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28752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21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691321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286497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4225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846083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27021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675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981973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2208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7664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05210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61756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5669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56238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26647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4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040598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994989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518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083420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834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576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25821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40641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25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22378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353389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040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6267328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52009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401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121319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1520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12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387356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683584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836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7966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992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838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094609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087386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102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074862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1193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057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424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756680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4375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0908056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83495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96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34865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93409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502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266474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70066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89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976452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91139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766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3623349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200103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2893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9430647">
                                                              <w:marLeft w:val="0"/>
                                                              <w:marRight w:val="21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FFFFFF"/>
                                                                <w:left w:val="single" w:sz="4" w:space="0" w:color="FFFFFF"/>
                                                                <w:bottom w:val="single" w:sz="4" w:space="0" w:color="FFFFFF"/>
                                                                <w:right w:val="single" w:sz="4" w:space="0" w:color="FFFFFF"/>
                                                              </w:divBdr>
                                                              <w:divsChild>
                                                                <w:div w:id="150143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4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Miller, Calvin D.</cp:lastModifiedBy>
  <cp:revision>2</cp:revision>
  <dcterms:created xsi:type="dcterms:W3CDTF">2015-10-05T18:43:00Z</dcterms:created>
  <dcterms:modified xsi:type="dcterms:W3CDTF">2015-10-05T18:43:00Z</dcterms:modified>
</cp:coreProperties>
</file>